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141e88472744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e21a6052b24716"/>
      <w:footerReference xmlns:r="http://schemas.openxmlformats.org/officeDocument/2006/relationships" w:type="default" r:id="R95a97890c49140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EDIN HOLDING AS   ·   Org.nr 915 990 533   ·   c/o Økonomene AS, Vikaveien 29   ·   8622 MO I RANA   ·   edinholding@gmail.com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e21a6052b24716" /><Relationship Type="http://schemas.openxmlformats.org/officeDocument/2006/relationships/footer" Target="/word/footer1.xml" Id="R95a97890c49140aa" /></Relationships>
</file>