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190ef1c2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8938379aad1746f4"/>
      <w:footerReference xmlns:r="http://schemas.openxmlformats.org/officeDocument/2006/relationships" w:type="default" r:id="R77b0967265e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8379aad1746f4" /><Relationship Type="http://schemas.openxmlformats.org/officeDocument/2006/relationships/footer" Target="/word/footer1.xml" Id="R77b0967265ed47f6" /></Relationships>
</file>