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f1bf17910c4b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TYSNES AS</w:t>
      </w:r>
    </w:p>
    <w:sectPr>
      <w:headerReference xmlns:r="http://schemas.openxmlformats.org/officeDocument/2006/relationships" w:type="default" r:id="Rdf410f47525143ec"/>
      <w:footerReference xmlns:r="http://schemas.openxmlformats.org/officeDocument/2006/relationships" w:type="default" r:id="R46314330ffd444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TYSNES AS   ·   Org.nr 916 114 710   ·   Hegglandsvegen 542   ·   5680 TYSNES   ·   Tlf. 53 43 15 44   ·   byggtysnes@gmail.com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TYSNES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410f47525143ec" /><Relationship Type="http://schemas.openxmlformats.org/officeDocument/2006/relationships/footer" Target="/word/footer1.xml" Id="R46314330ffd44408" /></Relationships>
</file>