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f08fc1f22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GHOST TOWN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GHOST TOWN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86e810bdd47d9"/>
      <w:footerReference xmlns:r="http://schemas.openxmlformats.org/officeDocument/2006/relationships" w:type="default" r:id="R015f2261d12a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GHOST TOWN AS   ·   Org.nr 916 122 039   ·   Stjernebyen 11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GHOST TOWN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86e810bdd47d9" /><Relationship Type="http://schemas.openxmlformats.org/officeDocument/2006/relationships/footer" Target="/word/footer1.xml" Id="R015f2261d12a4057" /></Relationships>
</file>