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b46feeff5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KLOSTER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KLOSTER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c703693c944c2"/>
      <w:footerReference xmlns:r="http://schemas.openxmlformats.org/officeDocument/2006/relationships" w:type="default" r:id="R605d7bc41bce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KLOSTER HOLDING AS   ·   Org.nr 916 152 817   ·   Lørenveien 37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KLOSTER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c703693c944c2" /><Relationship Type="http://schemas.openxmlformats.org/officeDocument/2006/relationships/footer" Target="/word/footer1.xml" Id="R605d7bc41bce45ec" /></Relationships>
</file>