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ab21c9f69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 STENBERG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AS</w:t>
      </w:r>
    </w:p>
    <w:sectPr>
      <w:headerReference xmlns:r="http://schemas.openxmlformats.org/officeDocument/2006/relationships" w:type="default" r:id="Rc5e5a95dd2464f8f"/>
      <w:footerReference xmlns:r="http://schemas.openxmlformats.org/officeDocument/2006/relationships" w:type="default" r:id="R0c1260f3490f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AS   ·   Org.nr 916 202 873   ·   Raubekkgata 29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5a95dd2464f8f" /><Relationship Type="http://schemas.openxmlformats.org/officeDocument/2006/relationships/footer" Target="/word/footer1.xml" Id="R0c1260f3490f4199" /></Relationships>
</file>