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58c5bca1440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AGNOSS AS</w:t>
      </w:r>
    </w:p>
    <w:sectPr>
      <w:headerReference xmlns:r="http://schemas.openxmlformats.org/officeDocument/2006/relationships" w:type="default" r:id="R08841ddb482f4bf7"/>
      <w:footerReference xmlns:r="http://schemas.openxmlformats.org/officeDocument/2006/relationships" w:type="default" r:id="R484e92dcfa90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AGNOSS AS   ·   Org.nr 916 256 809   ·   Haavard Martinsens vei 30   ·   0978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841ddb482f4bf7" /><Relationship Type="http://schemas.openxmlformats.org/officeDocument/2006/relationships/footer" Target="/word/footer1.xml" Id="R484e92dcfa904f94" /></Relationships>
</file>