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686f409e844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24093faa5bc64c4d"/>
      <w:footerReference xmlns:r="http://schemas.openxmlformats.org/officeDocument/2006/relationships" w:type="default" r:id="Rf10e9d3cbffd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93faa5bc64c4d" /><Relationship Type="http://schemas.openxmlformats.org/officeDocument/2006/relationships/footer" Target="/word/footer1.xml" Id="Rf10e9d3cbffd4afd" /></Relationships>
</file>