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a6ae057d0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INVESTERING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6d6647c3ec2e45c5"/>
      <w:footerReference xmlns:r="http://schemas.openxmlformats.org/officeDocument/2006/relationships" w:type="default" r:id="Re80252d5e102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647c3ec2e45c5" /><Relationship Type="http://schemas.openxmlformats.org/officeDocument/2006/relationships/footer" Target="/word/footer1.xml" Id="Re80252d5e1024f33" /></Relationships>
</file>