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88522be7f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494e48ad44186"/>
      <w:footerReference xmlns:r="http://schemas.openxmlformats.org/officeDocument/2006/relationships" w:type="default" r:id="R0ac7c89392eb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494e48ad44186" /><Relationship Type="http://schemas.openxmlformats.org/officeDocument/2006/relationships/footer" Target="/word/footer1.xml" Id="R0ac7c89392eb487b" /></Relationships>
</file>