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4e8476806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4cb15c1fca2a4bb4"/>
      <w:footerReference xmlns:r="http://schemas.openxmlformats.org/officeDocument/2006/relationships" w:type="default" r:id="Racf0479a400c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15c1fca2a4bb4" /><Relationship Type="http://schemas.openxmlformats.org/officeDocument/2006/relationships/footer" Target="/word/footer1.xml" Id="Racf0479a400c4233" /></Relationships>
</file>