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5099a3e49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VEDLIKEHOLDSSERVICE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Valnesfjord,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VEDLIKEHOLDSSERVICE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8d2b81e8e4394"/>
      <w:footerReference xmlns:r="http://schemas.openxmlformats.org/officeDocument/2006/relationships" w:type="default" r:id="Ra8240cba67a7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VEDLIKEHOLDSSERVICE AS   ·   Org.nr 916 335 296   ·   Sankthanshågen 7   ·   8215 VALNESFJORD   ·   poya18_978@hotmail.com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VEDLIKEHOLDSSERVICE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8d2b81e8e4394" /><Relationship Type="http://schemas.openxmlformats.org/officeDocument/2006/relationships/footer" Target="/word/footer1.xml" Id="Ra8240cba67a746ab" /></Relationships>
</file>