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9c13a12e145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STRØMMEN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STRØMMEN ENTREPRENØR AS</w:t>
      </w:r>
    </w:p>
    <w:sectPr>
      <w:headerReference xmlns:r="http://schemas.openxmlformats.org/officeDocument/2006/relationships" w:type="default" r:id="R0a5418d2172e40e1"/>
      <w:footerReference xmlns:r="http://schemas.openxmlformats.org/officeDocument/2006/relationships" w:type="default" r:id="Ra4e9e9895762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STRØMMEN ENTREPRENØR AS   ·   Org.nr 916 371 071   ·   c/o Knut Magne Arnesen, Bjerkealleen 26B   ·   2003 LILLESTRØM   ·   Tlf. 63 87 88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418d2172e40e1" /><Relationship Type="http://schemas.openxmlformats.org/officeDocument/2006/relationships/footer" Target="/word/footer1.xml" Id="Ra4e9e989576243d0" /></Relationships>
</file>