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cd6acb405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Ikornnes,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MEDIETRANSPORT AS</w:t>
      </w:r>
    </w:p>
    <w:sectPr>
      <w:headerReference xmlns:r="http://schemas.openxmlformats.org/officeDocument/2006/relationships" w:type="default" r:id="R953d99980587428c"/>
      <w:footerReference xmlns:r="http://schemas.openxmlformats.org/officeDocument/2006/relationships" w:type="default" r:id="Ref1572157678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d99980587428c" /><Relationship Type="http://schemas.openxmlformats.org/officeDocument/2006/relationships/footer" Target="/word/footer1.xml" Id="Ref15721576784740" /></Relationships>
</file>