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c815969c7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07a3844cf474d"/>
      <w:footerReference xmlns:r="http://schemas.openxmlformats.org/officeDocument/2006/relationships" w:type="default" r:id="Rf24111f68306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 HOLDING AS   ·   Org.nr 916 448 945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07a3844cf474d" /><Relationship Type="http://schemas.openxmlformats.org/officeDocument/2006/relationships/footer" Target="/word/footer1.xml" Id="Rf24111f683064a1f" /></Relationships>
</file>