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d59fb4f76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FT-BYGG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FT-BYGG AS</w:t>
      </w:r>
    </w:p>
    <w:sectPr>
      <w:headerReference xmlns:r="http://schemas.openxmlformats.org/officeDocument/2006/relationships" w:type="default" r:id="R3b2438bae83e42fc"/>
      <w:footerReference xmlns:r="http://schemas.openxmlformats.org/officeDocument/2006/relationships" w:type="default" r:id="Re887cfdc8856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FT-BYGG AS   ·   Org.nr 916 450 044   ·   Mjåvannsvegen 162K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438bae83e42fc" /><Relationship Type="http://schemas.openxmlformats.org/officeDocument/2006/relationships/footer" Target="/word/footer1.xml" Id="Re887cfdc885642a8" /></Relationships>
</file>