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3b3f9061b44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fb0ef5a854147"/>
      <w:footerReference xmlns:r="http://schemas.openxmlformats.org/officeDocument/2006/relationships" w:type="default" r:id="Re2cf239f2c0a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1 HOLDING AS   ·   Org.nr 916 450 400   ·   Næringsveien 5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fb0ef5a854147" /><Relationship Type="http://schemas.openxmlformats.org/officeDocument/2006/relationships/footer" Target="/word/footer1.xml" Id="Re2cf239f2c0a4dda" /></Relationships>
</file>