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c49dccb48746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SZN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SZN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c31057a2a94ddb"/>
      <w:footerReference xmlns:r="http://schemas.openxmlformats.org/officeDocument/2006/relationships" w:type="default" r:id="Rabe8fd36658f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SZN INVEST AS   ·   Org.nr 916 465 734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SZN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c31057a2a94ddb" /><Relationship Type="http://schemas.openxmlformats.org/officeDocument/2006/relationships/footer" Target="/word/footer1.xml" Id="Rabe8fd36658f44e8" /></Relationships>
</file>