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57419787bf42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 BERGE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 BERGE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38b0298f2c4fd4"/>
      <w:footerReference xmlns:r="http://schemas.openxmlformats.org/officeDocument/2006/relationships" w:type="default" r:id="Rcfb573b6cb4d49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 BERGE INVEST AS   ·   Org.nr 916 481 713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 BERGE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38b0298f2c4fd4" /><Relationship Type="http://schemas.openxmlformats.org/officeDocument/2006/relationships/footer" Target="/word/footer1.xml" Id="Rcfb573b6cb4d498d" /></Relationships>
</file>