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878ded72449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LIEN 83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Inderøy,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LIEN 83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2ca0a7d8704be4"/>
      <w:footerReference xmlns:r="http://schemas.openxmlformats.org/officeDocument/2006/relationships" w:type="default" r:id="R8f3e825633a5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LIEN 83 AS   ·   Org.nr 916 500 106   ·   Bålhaugvegen 15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LIEN 83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ca0a7d8704be4" /><Relationship Type="http://schemas.openxmlformats.org/officeDocument/2006/relationships/footer" Target="/word/footer1.xml" Id="R8f3e825633a5439e" /></Relationships>
</file>