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008f83c33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GEORGETOWN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GEORGETOWN HOLDING AS</w:t>
      </w:r>
    </w:p>
    <w:sectPr>
      <w:headerReference xmlns:r="http://schemas.openxmlformats.org/officeDocument/2006/relationships" w:type="default" r:id="R6ab1bf2e6fa34df4"/>
      <w:footerReference xmlns:r="http://schemas.openxmlformats.org/officeDocument/2006/relationships" w:type="default" r:id="Rf66714503725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GEORGETOWN HOLDING AS   ·   Org.nr 916 541 015   ·   Operagata 27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GEORGETOWN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1bf2e6fa34df4" /><Relationship Type="http://schemas.openxmlformats.org/officeDocument/2006/relationships/footer" Target="/word/footer1.xml" Id="Rf667145037254e3b" /></Relationships>
</file>