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98b3ef25f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36f446b711af4055"/>
      <w:footerReference xmlns:r="http://schemas.openxmlformats.org/officeDocument/2006/relationships" w:type="default" r:id="R463258938e28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446b711af4055" /><Relationship Type="http://schemas.openxmlformats.org/officeDocument/2006/relationships/footer" Target="/word/footer1.xml" Id="R463258938e284ddc" /></Relationships>
</file>