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e2cc565854a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MERKANT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MERKANT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bd8c6580504c81"/>
      <w:footerReference xmlns:r="http://schemas.openxmlformats.org/officeDocument/2006/relationships" w:type="default" r:id="Rdd5dd222575d4d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 AS   ·   Org.nr 916 589 085   ·   Kongens gate 14   ·   4610 KRISTIANSAND S   ·   Tlf. 38 12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d8c6580504c81" /><Relationship Type="http://schemas.openxmlformats.org/officeDocument/2006/relationships/footer" Target="/word/footer1.xml" Id="Rdd5dd222575d4dff" /></Relationships>
</file>