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2d1cb0b74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19f586383c4c4ae7"/>
      <w:footerReference xmlns:r="http://schemas.openxmlformats.org/officeDocument/2006/relationships" w:type="default" r:id="Ref40ba12dad2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586383c4c4ae7" /><Relationship Type="http://schemas.openxmlformats.org/officeDocument/2006/relationships/footer" Target="/word/footer1.xml" Id="Ref40ba12dad24bc4" /></Relationships>
</file>