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2bcb38a50141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[Sted / Teams]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HELTERITTET AS.</w:t>
      </w:r>
    </w:p>
    <w:sectPr>
      <w:headerReference xmlns:r="http://schemas.openxmlformats.org/officeDocument/2006/relationships" w:type="default" r:id="R5f4fa92813674115"/>
      <w:footerReference xmlns:r="http://schemas.openxmlformats.org/officeDocument/2006/relationships" w:type="default" r:id="R6a4dcd4bd4bf49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HELTERITTET AS   ·   Org.nr 916 590 288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HELTERITTET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4fa92813674115" /><Relationship Type="http://schemas.openxmlformats.org/officeDocument/2006/relationships/footer" Target="/word/footer1.xml" Id="R6a4dcd4bd4bf49a3" /></Relationships>
</file>