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28e6c6297749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RENIVA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Harestua,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RENIVA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d546f1cc3d4d99"/>
      <w:footerReference xmlns:r="http://schemas.openxmlformats.org/officeDocument/2006/relationships" w:type="default" r:id="R20a65931cd8a45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RENIVA AS   ·   Org.nr 916 636 717   ·   Vannebos veg 205   ·   2743 HARESTUA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RENIVA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d546f1cc3d4d99" /><Relationship Type="http://schemas.openxmlformats.org/officeDocument/2006/relationships/footer" Target="/word/footer1.xml" Id="R20a65931cd8a45bf" /></Relationships>
</file>