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7286c49d354a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EASY ACCOUNTING AS, org.nr 916 643 098,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EASY ACCOUNTING AS</w:t>
      </w:r>
    </w:p>
    <w:sectPr>
      <w:headerReference xmlns:r="http://schemas.openxmlformats.org/officeDocument/2006/relationships" w:type="default" r:id="R9ab74870149a4a50"/>
      <w:footerReference xmlns:r="http://schemas.openxmlformats.org/officeDocument/2006/relationships" w:type="default" r:id="Rcc22a19ce7a44e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EASY ACCOUNTING AS   ·   Org.nr 916 643 098   ·   Brynsveien 2   ·   0667 OSLO   ·   post@easya.no   ·   www.easya.no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EASY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b74870149a4a50" /><Relationship Type="http://schemas.openxmlformats.org/officeDocument/2006/relationships/footer" Target="/word/footer1.xml" Id="Rcc22a19ce7a44e1c" /></Relationships>
</file>