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4b95fff7a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4d737cf644bf4ae2"/>
      <w:footerReference xmlns:r="http://schemas.openxmlformats.org/officeDocument/2006/relationships" w:type="default" r:id="Rec576c84bd3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7cf644bf4ae2" /><Relationship Type="http://schemas.openxmlformats.org/officeDocument/2006/relationships/footer" Target="/word/footer1.xml" Id="Rec576c84bd3d4cf2" /></Relationships>
</file>