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6efbd724a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TYBAKKTOPPEN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TYBAKKTOPPEN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c6827ab464f94"/>
      <w:footerReference xmlns:r="http://schemas.openxmlformats.org/officeDocument/2006/relationships" w:type="default" r:id="Recafdff5c3c2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TYBAKKTOPPEN AS   ·   Org.nr 916 689 713   ·   c/o Mira Mare AS, Tollbodgaten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TYBAKKTOPPEN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c6827ab464f94" /><Relationship Type="http://schemas.openxmlformats.org/officeDocument/2006/relationships/footer" Target="/word/footer1.xml" Id="Recafdff5c3c24542" /></Relationships>
</file>