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549b3e07e64c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BEMANNING1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Trengereid,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BEMANNING1 AS</w:t>
      </w:r>
    </w:p>
    <w:sectPr>
      <w:headerReference xmlns:r="http://schemas.openxmlformats.org/officeDocument/2006/relationships" w:type="default" r:id="R36f8d11bc41243b2"/>
      <w:footerReference xmlns:r="http://schemas.openxmlformats.org/officeDocument/2006/relationships" w:type="default" r:id="R947fcd077dd344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BEMANNING1 AS   ·   Org.nr 916 700 903   ·   Gamle Vaksdalsvegen 4   ·   5263 TRENGEREID   ·   bemanning1as@gmail.com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BEMANNING1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8d11bc41243b2" /><Relationship Type="http://schemas.openxmlformats.org/officeDocument/2006/relationships/footer" Target="/word/footer1.xml" Id="R947fcd077dd3444b" /></Relationships>
</file>