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3e36c48a2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VETERINÆRSENTER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VETERINÆRSENTER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0886e9cedd4591"/>
      <w:footerReference xmlns:r="http://schemas.openxmlformats.org/officeDocument/2006/relationships" w:type="default" r:id="R3d7f3210f307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VETERINÆRSENTER AS   ·   Org.nr 916 716 699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VETERINÆRSENTER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886e9cedd4591" /><Relationship Type="http://schemas.openxmlformats.org/officeDocument/2006/relationships/footer" Target="/word/footer1.xml" Id="R3d7f3210f3074bf8" /></Relationships>
</file>