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c5ada358f4a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FOSEN VETERINÆRSENTER AS</w:t>
      </w:r>
    </w:p>
    <w:sectPr>
      <w:headerReference xmlns:r="http://schemas.openxmlformats.org/officeDocument/2006/relationships" w:type="default" r:id="R6ccbd1e9838641de"/>
      <w:footerReference xmlns:r="http://schemas.openxmlformats.org/officeDocument/2006/relationships" w:type="default" r:id="Rb73c6f427cc9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VETERINÆRSENTER AS   ·   Org.nr 916 716 699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bd1e9838641de" /><Relationship Type="http://schemas.openxmlformats.org/officeDocument/2006/relationships/footer" Target="/word/footer1.xml" Id="Rb73c6f427cc94d9f" /></Relationships>
</file>