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addc2b3e7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89388644a438d"/>
      <w:footerReference xmlns:r="http://schemas.openxmlformats.org/officeDocument/2006/relationships" w:type="default" r:id="Ra4c8ff20b151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CAPITAL AS   ·   Org.nr 916 800 770   ·   c/o MTA Group AS, Fjordveien 3   ·   1363 HØVIK   ·   przemek.kocoj@yahoo.no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89388644a438d" /><Relationship Type="http://schemas.openxmlformats.org/officeDocument/2006/relationships/footer" Target="/word/footer1.xml" Id="Ra4c8ff20b15149f3" /></Relationships>
</file>