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a326a495114f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UNIKE HOTELLER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UNIKE HOTELLER AS</w:t>
      </w:r>
    </w:p>
    <w:sectPr>
      <w:headerReference xmlns:r="http://schemas.openxmlformats.org/officeDocument/2006/relationships" w:type="default" r:id="Rb8ee8cb8300e42c7"/>
      <w:footerReference xmlns:r="http://schemas.openxmlformats.org/officeDocument/2006/relationships" w:type="default" r:id="Rcd8ee365775242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UNIKE HOTELLER AS   ·   Org.nr 916 830 572   ·   Midtåsveien 2A   ·   3226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UNIKE HOTELLER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ee8cb8300e42c7" /><Relationship Type="http://schemas.openxmlformats.org/officeDocument/2006/relationships/footer" Target="/word/footer1.xml" Id="Rcd8ee365775242de" /></Relationships>
</file>