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bfb08792b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NI MUSENE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NI MUSENE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00226c70e481c"/>
      <w:footerReference xmlns:r="http://schemas.openxmlformats.org/officeDocument/2006/relationships" w:type="default" r:id="R83c53cf2b197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NI MUSENE AS   ·   Org.nr 916 865 309   ·   Gyldenløves gate 19B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NI MUSENE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00226c70e481c" /><Relationship Type="http://schemas.openxmlformats.org/officeDocument/2006/relationships/footer" Target="/word/footer1.xml" Id="R83c53cf2b19740ed" /></Relationships>
</file>