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314817c7d4a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Hovdebygda,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TUSSA KRAFT AS</w:t>
      </w:r>
    </w:p>
    <w:sectPr>
      <w:headerReference xmlns:r="http://schemas.openxmlformats.org/officeDocument/2006/relationships" w:type="default" r:id="R93965a5cae6c462a"/>
      <w:footerReference xmlns:r="http://schemas.openxmlformats.org/officeDocument/2006/relationships" w:type="default" r:id="Raf867b39fc40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TUSSA KRAFT AS   ·   Org.nr 916 929 641   ·   Langemyra 6   ·   6160 HOVDEBYGDA   ·   Tlf. 70 04 62 00   ·   firmapost@tussa.no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TUSSA 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65a5cae6c462a" /><Relationship Type="http://schemas.openxmlformats.org/officeDocument/2006/relationships/footer" Target="/word/footer1.xml" Id="Raf867b39fc404ac6" /></Relationships>
</file>