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c1225a2c4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f05e3504d4178"/>
      <w:footerReference xmlns:r="http://schemas.openxmlformats.org/officeDocument/2006/relationships" w:type="default" r:id="R7da80dc08a2f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GROVEN INVEST AS   ·   Org.nr 917 078 580   ·   Flønesvegen 5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f05e3504d4178" /><Relationship Type="http://schemas.openxmlformats.org/officeDocument/2006/relationships/footer" Target="/word/footer1.xml" Id="R7da80dc08a2f4d1e" /></Relationships>
</file>