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a7aa8d07f4d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GREPSTAD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GREPSTAD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6b80e5210148a1"/>
      <w:footerReference xmlns:r="http://schemas.openxmlformats.org/officeDocument/2006/relationships" w:type="default" r:id="R477f0ed76b3a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GREPSTAD AS   ·   Org.nr 917 090 491   ·   c/o Aleksander Grepstad, Nystuveien 24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GREPSTAD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b80e5210148a1" /><Relationship Type="http://schemas.openxmlformats.org/officeDocument/2006/relationships/footer" Target="/word/footer1.xml" Id="R477f0ed76b3a4b13" /></Relationships>
</file>