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b31fe04824e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CONCRETE HOLDING AS, org.nr 917 090 807,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CONCRETE HOLDING AS</w:t>
      </w:r>
    </w:p>
    <w:sectPr>
      <w:headerReference xmlns:r="http://schemas.openxmlformats.org/officeDocument/2006/relationships" w:type="default" r:id="R0d5fcdbf3c4c4efd"/>
      <w:footerReference xmlns:r="http://schemas.openxmlformats.org/officeDocument/2006/relationships" w:type="default" r:id="R696f1d00fd61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CONCRETE HOLDING AS   ·   Org.nr 917 090 807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CONCRETE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fcdbf3c4c4efd" /><Relationship Type="http://schemas.openxmlformats.org/officeDocument/2006/relationships/footer" Target="/word/footer1.xml" Id="R696f1d00fd614648" /></Relationships>
</file>