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645bb656b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ABK 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Vinje,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ABK TEKNIKK AS</w:t>
      </w:r>
    </w:p>
    <w:sectPr>
      <w:headerReference xmlns:r="http://schemas.openxmlformats.org/officeDocument/2006/relationships" w:type="default" r:id="Rd538c98b1e8143ed"/>
      <w:footerReference xmlns:r="http://schemas.openxmlformats.org/officeDocument/2006/relationships" w:type="default" r:id="R5d824ad4bb6b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TEKNIKK AS   ·   Org.nr 917 095 019   ·   Vinjevegen 1506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8c98b1e8143ed" /><Relationship Type="http://schemas.openxmlformats.org/officeDocument/2006/relationships/footer" Target="/word/footer1.xml" Id="R5d824ad4bb6b4d50" /></Relationships>
</file>