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53239f66e743c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INNOFI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INNOFI AS</w:t>
      </w:r>
    </w:p>
    <w:sectPr>
      <w:headerReference xmlns:r="http://schemas.openxmlformats.org/officeDocument/2006/relationships" w:type="default" r:id="Rf56216e27ef14c4c"/>
      <w:footerReference xmlns:r="http://schemas.openxmlformats.org/officeDocument/2006/relationships" w:type="default" r:id="R124b59b9868f4f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INNOFI AS   ·   Org.nr 917 199 043   ·   Hoemsvegen 24   ·   7019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INNOFI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6216e27ef14c4c" /><Relationship Type="http://schemas.openxmlformats.org/officeDocument/2006/relationships/footer" Target="/word/footer1.xml" Id="R124b59b9868f4f96" /></Relationships>
</file>