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f4f5eb77ee4a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LØKKE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Revsnes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Revsnes,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LØKKE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d9e4f6810641bf"/>
      <w:footerReference xmlns:r="http://schemas.openxmlformats.org/officeDocument/2006/relationships" w:type="default" r:id="R3d15d117e3dd4b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LØKKE HOLDING AS   ·   Org.nr 917 297 746   ·   Stokksundveien 1002   ·   7177 REVSNES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LØKKE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d9e4f6810641bf" /><Relationship Type="http://schemas.openxmlformats.org/officeDocument/2006/relationships/footer" Target="/word/footer1.xml" Id="R3d15d117e3dd4b4a" /></Relationships>
</file>