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e34a26c80e4b7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ELEKTRIKER 1 ALTA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Alta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Alta,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ELEKTRIKER 1 ALTA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59ffbbbd70b4ee0"/>
      <w:footerReference xmlns:r="http://schemas.openxmlformats.org/officeDocument/2006/relationships" w:type="default" r:id="R3a3ddc100dfd4c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ELEKTRIKER 1 ALTA AS   ·   Org.nr 917 314 721   ·   Vepsveien 2   ·   9514 ALTA   ·   post@thdrift.no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ELEKTRIKER 1 ALTA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59ffbbbd70b4ee0" /><Relationship Type="http://schemas.openxmlformats.org/officeDocument/2006/relationships/footer" Target="/word/footer1.xml" Id="R3a3ddc100dfd4c13" /></Relationships>
</file>