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eacdf94b9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662f9a099026491a"/>
      <w:footerReference xmlns:r="http://schemas.openxmlformats.org/officeDocument/2006/relationships" w:type="default" r:id="R98bdda7603e6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f9a099026491a" /><Relationship Type="http://schemas.openxmlformats.org/officeDocument/2006/relationships/footer" Target="/word/footer1.xml" Id="R98bdda7603e64f0c" /></Relationships>
</file>