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493df998f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fecd537e87a6458d"/>
      <w:footerReference xmlns:r="http://schemas.openxmlformats.org/officeDocument/2006/relationships" w:type="default" r:id="R150dd78a357a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d537e87a6458d" /><Relationship Type="http://schemas.openxmlformats.org/officeDocument/2006/relationships/footer" Target="/word/footer1.xml" Id="R150dd78a357a44e9" /></Relationships>
</file>