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bc0497fe4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d4c9626522f64d45"/>
      <w:footerReference xmlns:r="http://schemas.openxmlformats.org/officeDocument/2006/relationships" w:type="default" r:id="R64b7be150be4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9626522f64d45" /><Relationship Type="http://schemas.openxmlformats.org/officeDocument/2006/relationships/footer" Target="/word/footer1.xml" Id="R64b7be150be44b5f" /></Relationships>
</file>