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04f309629a40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TRYGGS HAGE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TRYGGS HAGE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620b0c7acab4396"/>
      <w:footerReference xmlns:r="http://schemas.openxmlformats.org/officeDocument/2006/relationships" w:type="default" r:id="Ra8437d34b5f840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TRYGGS HAGE AS   ·   Org.nr 917 350 809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TRYGGS HAGE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0b0c7acab4396" /><Relationship Type="http://schemas.openxmlformats.org/officeDocument/2006/relationships/footer" Target="/word/footer1.xml" Id="Ra8437d34b5f84068" /></Relationships>
</file>