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a84d307fb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TOUCH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TOUCH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a7896311945a2"/>
      <w:footerReference xmlns:r="http://schemas.openxmlformats.org/officeDocument/2006/relationships" w:type="default" r:id="R3bef62e4cfaa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TOUCH AS   ·   Org.nr 917 381 348   ·   Sundvegen 47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TOUCH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a7896311945a2" /><Relationship Type="http://schemas.openxmlformats.org/officeDocument/2006/relationships/footer" Target="/word/footer1.xml" Id="R3bef62e4cfaa4d63" /></Relationships>
</file>