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f5526965a48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PANAMAX MUSIC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PANAMAX MUSIC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1d8dea7b164700"/>
      <w:footerReference xmlns:r="http://schemas.openxmlformats.org/officeDocument/2006/relationships" w:type="default" r:id="Ra09bc873f4b748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PANAMAX MUSIC AS   ·   Org.nr 917 384 894   ·   Sleiverudåsen 94   ·   1354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PANAMAX MUSIC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1d8dea7b164700" /><Relationship Type="http://schemas.openxmlformats.org/officeDocument/2006/relationships/footer" Target="/word/footer1.xml" Id="Ra09bc873f4b74811" /></Relationships>
</file>