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6c4d530b1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 JØSSANG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 JØSSANG INVEST AS</w:t>
      </w:r>
    </w:p>
    <w:sectPr>
      <w:headerReference xmlns:r="http://schemas.openxmlformats.org/officeDocument/2006/relationships" w:type="default" r:id="R9611412ade324c11"/>
      <w:footerReference xmlns:r="http://schemas.openxmlformats.org/officeDocument/2006/relationships" w:type="default" r:id="Rc792514bf52f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 JØSSANG INVEST AS   ·   Org.nr 917 410 984   ·   Avsølevegen 93   ·   6857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 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1412ade324c11" /><Relationship Type="http://schemas.openxmlformats.org/officeDocument/2006/relationships/footer" Target="/word/footer1.xml" Id="Rc792514bf52f4851" /></Relationships>
</file>